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附件一</w:t>
      </w:r>
    </w:p>
    <w:p>
      <w:pPr>
        <w:spacing w:line="360" w:lineRule="auto"/>
        <w:ind w:firstLine="5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法定代表人资格证明书</w:t>
      </w: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单位名称：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单位性质：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单位地址：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姓名：  性别： 年龄： 职务：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系（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名称）的法定代表人。为供应、保修（项目名称），签署上述项目的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询价响应的报价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文件、进行合同谈判、签署合同和处理与之有关的一切事务。</w:t>
      </w:r>
    </w:p>
    <w:p>
      <w:pPr>
        <w:spacing w:line="360" w:lineRule="auto"/>
        <w:ind w:firstLine="3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特此证明。</w:t>
      </w:r>
    </w:p>
    <w:p>
      <w:pPr>
        <w:spacing w:line="360" w:lineRule="auto"/>
        <w:ind w:firstLine="3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3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3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3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询价响应的报价供应商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（盖公章）</w:t>
      </w:r>
    </w:p>
    <w:p>
      <w:pPr>
        <w:spacing w:line="360" w:lineRule="auto"/>
        <w:ind w:firstLine="397"/>
        <w:jc w:val="right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397"/>
        <w:jc w:val="right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jc w:val="righ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       年        月     日</w:t>
      </w:r>
    </w:p>
    <w:p>
      <w:pPr>
        <w:spacing w:line="360" w:lineRule="auto"/>
        <w:ind w:firstLine="3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5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 xml:space="preserve">附件二   </w:t>
      </w:r>
    </w:p>
    <w:p>
      <w:pPr>
        <w:spacing w:line="360" w:lineRule="auto"/>
        <w:ind w:firstLine="5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法定代表人授权委托书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本授权书声明：注册于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（国家或地区的名称）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的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（公司名称）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的在下面签字的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（法人代表姓名、职务）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代表本公司授权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（单位名称）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的在下面签字的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（被授权人的姓名、职称）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为本公司的合法代理人，就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（项目名称）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询价响应报价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,以本公司名义处理一切与之有关的事务。</w:t>
      </w: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本授权书于年月日签字生效，特此声明。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法定代表人签字 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被授权人签字</w:t>
      </w: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询价响应的报价供应商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（盖公章）：</w:t>
      </w: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附：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被授权人姓名：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职务：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详细通讯地址：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邮政编码：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传真：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电话：</w:t>
      </w:r>
    </w:p>
    <w:p>
      <w:pPr>
        <w:spacing w:line="360" w:lineRule="auto"/>
        <w:ind w:firstLine="597"/>
        <w:jc w:val="center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附件三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</w:t>
      </w:r>
    </w:p>
    <w:p>
      <w:pPr>
        <w:spacing w:line="360" w:lineRule="auto"/>
        <w:ind w:firstLine="3840" w:firstLineChars="1600"/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报价响应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函</w:t>
      </w: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after="156" w:afterLines="50" w:line="360" w:lineRule="auto"/>
        <w:ind w:firstLine="465"/>
        <w:rPr>
          <w:rFonts w:hint="eastAsia" w:ascii="宋体" w:hAnsi="宋体" w:eastAsia="宋体" w:cs="宋体"/>
          <w:spacing w:val="2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pacing w:val="2"/>
          <w:sz w:val="24"/>
          <w:szCs w:val="24"/>
          <w:highlight w:val="none"/>
        </w:rPr>
        <w:t>致：</w:t>
      </w:r>
      <w:r>
        <w:rPr>
          <w:rFonts w:hint="eastAsia" w:ascii="宋体" w:hAnsi="宋体" w:eastAsia="宋体" w:cs="宋体"/>
          <w:spacing w:val="2"/>
          <w:sz w:val="24"/>
          <w:szCs w:val="24"/>
          <w:highlight w:val="none"/>
          <w:u w:val="single"/>
        </w:rPr>
        <w:t>（招标人名称）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（一）根据已收到的贵方的（项目名称）的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采购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询价公告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，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经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研究上述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询价公告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全部条款及采购需求一览表等有关文件后，我方愿以按照询价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公告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规定的条件要求，完成全部货物的供应。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pacing w:val="-6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pacing w:val="-2"/>
          <w:sz w:val="24"/>
          <w:szCs w:val="24"/>
          <w:highlight w:val="none"/>
        </w:rPr>
        <w:t>（二）</w:t>
      </w:r>
      <w:r>
        <w:rPr>
          <w:rFonts w:hint="eastAsia" w:ascii="宋体" w:hAnsi="宋体" w:eastAsia="宋体" w:cs="宋体"/>
          <w:spacing w:val="-6"/>
          <w:sz w:val="24"/>
          <w:szCs w:val="24"/>
          <w:highlight w:val="none"/>
        </w:rPr>
        <w:t>我方已详细审查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询价公告</w:t>
      </w:r>
      <w:r>
        <w:rPr>
          <w:rFonts w:hint="eastAsia" w:ascii="宋体" w:hAnsi="宋体" w:eastAsia="宋体" w:cs="宋体"/>
          <w:spacing w:val="-6"/>
          <w:sz w:val="24"/>
          <w:szCs w:val="24"/>
          <w:highlight w:val="none"/>
        </w:rPr>
        <w:t>。我们完全理解并同意放弃对这方面有不明及误解的权力。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（三）我方同意所提交的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报价响应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文件在规定的投标有效期内有效，在此期间如果中标，我方将受到约束。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（四）我方承认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报价响应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文件附件是我方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报价响应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文件的组成部分。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（五）我方将人民币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（大写）：                        [(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￥(小写）：             元）]作为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保证金，已按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询价公告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的要求与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响应报价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文件一起提交。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（六）除非另外达成协议并生效，贵方的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通知书和本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报价响应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文件将成为约束双方的合同文件的组成部分。</w:t>
      </w:r>
    </w:p>
    <w:p>
      <w:pPr>
        <w:spacing w:line="360" w:lineRule="auto"/>
        <w:ind w:firstLine="397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授权代表签字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（盖公章）：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地      址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开户银行（全称）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银行帐号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联系电话</w:t>
      </w:r>
    </w:p>
    <w:p>
      <w:pPr>
        <w:spacing w:line="360" w:lineRule="auto"/>
        <w:ind w:firstLine="457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     期</w:t>
      </w:r>
    </w:p>
    <w:p>
      <w:pPr>
        <w:snapToGrid w:val="0"/>
        <w:spacing w:line="240" w:lineRule="atLeast"/>
        <w:jc w:val="center"/>
        <w:rPr>
          <w:rFonts w:hint="eastAsia" w:ascii="宋体" w:hAnsi="宋体" w:eastAsia="宋体" w:cs="宋体"/>
          <w:b/>
          <w:sz w:val="24"/>
          <w:szCs w:val="24"/>
          <w:highlight w:val="none"/>
        </w:rPr>
      </w:pPr>
    </w:p>
    <w:p>
      <w:pPr>
        <w:snapToGrid w:val="0"/>
        <w:spacing w:line="240" w:lineRule="atLeast"/>
        <w:jc w:val="center"/>
        <w:rPr>
          <w:rFonts w:hint="eastAsia" w:ascii="宋体" w:hAnsi="宋体" w:eastAsia="宋体" w:cs="宋体"/>
          <w:b/>
          <w:sz w:val="24"/>
          <w:szCs w:val="24"/>
          <w:highlight w:val="none"/>
        </w:rPr>
      </w:pPr>
    </w:p>
    <w:p>
      <w:pPr>
        <w:snapToGrid w:val="0"/>
        <w:spacing w:line="240" w:lineRule="atLeast"/>
        <w:jc w:val="left"/>
        <w:rPr>
          <w:rFonts w:hint="eastAsia" w:ascii="黑体" w:eastAsia="黑体"/>
          <w:b/>
          <w:sz w:val="48"/>
          <w:szCs w:val="48"/>
          <w:highlight w:val="none"/>
        </w:rPr>
      </w:pPr>
      <w:r>
        <w:rPr>
          <w:rFonts w:hint="eastAsia" w:ascii="黑体" w:eastAsia="黑体"/>
          <w:b/>
          <w:sz w:val="48"/>
          <w:szCs w:val="48"/>
          <w:highlight w:val="none"/>
        </w:rPr>
        <w:br w:type="page"/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附件四：</w:t>
      </w:r>
    </w:p>
    <w:p>
      <w:pPr>
        <w:snapToGrid w:val="0"/>
        <w:spacing w:line="240" w:lineRule="atLeast"/>
        <w:jc w:val="center"/>
        <w:rPr>
          <w:rFonts w:hint="eastAsia" w:ascii="宋体" w:hAnsi="宋体" w:eastAsia="宋体" w:cs="宋体"/>
          <w:b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sz w:val="32"/>
          <w:szCs w:val="32"/>
          <w:highlight w:val="none"/>
        </w:rPr>
        <w:t>报    价    表</w:t>
      </w:r>
    </w:p>
    <w:p>
      <w:pPr>
        <w:snapToGrid w:val="0"/>
        <w:spacing w:line="240" w:lineRule="atLeast"/>
        <w:jc w:val="center"/>
        <w:rPr>
          <w:rFonts w:hint="eastAsia" w:ascii="宋体" w:hAnsi="宋体" w:eastAsia="宋体" w:cs="宋体"/>
          <w:b/>
          <w:sz w:val="24"/>
          <w:szCs w:val="24"/>
          <w:highlight w:val="none"/>
        </w:rPr>
      </w:pPr>
    </w:p>
    <w:tbl>
      <w:tblPr>
        <w:tblStyle w:val="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647"/>
        <w:gridCol w:w="1986"/>
        <w:gridCol w:w="1299"/>
        <w:gridCol w:w="1321"/>
        <w:gridCol w:w="1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6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仿宋_GB2312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仿宋_GB2312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仿宋_GB2312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包装</w:t>
            </w:r>
          </w:p>
        </w:tc>
        <w:tc>
          <w:tcPr>
            <w:tcW w:w="1073" w:type="pct"/>
            <w:noWrap w:val="0"/>
            <w:vAlign w:val="center"/>
          </w:tcPr>
          <w:p>
            <w:pPr>
              <w:tabs>
                <w:tab w:val="left" w:pos="3224"/>
              </w:tabs>
              <w:spacing w:line="300" w:lineRule="exact"/>
              <w:jc w:val="center"/>
              <w:rPr>
                <w:rFonts w:hint="eastAsia" w:ascii="宋体" w:hAnsi="宋体" w:cs="仿宋_GB2312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highlight w:val="none"/>
                <w:lang w:val="en-US" w:eastAsia="zh-CN"/>
              </w:rPr>
              <w:t>投标货物实际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highlight w:val="none"/>
              </w:rPr>
              <w:t>规格</w:t>
            </w:r>
          </w:p>
        </w:tc>
        <w:tc>
          <w:tcPr>
            <w:tcW w:w="702" w:type="pct"/>
            <w:noWrap w:val="0"/>
            <w:vAlign w:val="center"/>
          </w:tcPr>
          <w:p>
            <w:pPr>
              <w:tabs>
                <w:tab w:val="left" w:pos="3224"/>
              </w:tabs>
              <w:spacing w:line="300" w:lineRule="exact"/>
              <w:jc w:val="center"/>
              <w:rPr>
                <w:rFonts w:hint="eastAsia" w:ascii="宋体" w:hAnsi="宋体" w:cs="仿宋_GB2312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highlight w:val="none"/>
              </w:rPr>
              <w:t>品牌</w:t>
            </w:r>
          </w:p>
        </w:tc>
        <w:tc>
          <w:tcPr>
            <w:tcW w:w="714" w:type="pct"/>
            <w:noWrap w:val="0"/>
            <w:vAlign w:val="center"/>
          </w:tcPr>
          <w:p>
            <w:pPr>
              <w:tabs>
                <w:tab w:val="left" w:pos="3224"/>
              </w:tabs>
              <w:spacing w:line="300" w:lineRule="exact"/>
              <w:jc w:val="center"/>
              <w:rPr>
                <w:rFonts w:hint="eastAsia" w:ascii="宋体" w:hAnsi="宋体" w:cs="仿宋_GB2312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849" w:type="pct"/>
            <w:noWrap w:val="0"/>
            <w:vAlign w:val="center"/>
          </w:tcPr>
          <w:p>
            <w:pPr>
              <w:tabs>
                <w:tab w:val="left" w:pos="3224"/>
              </w:tabs>
              <w:spacing w:line="300" w:lineRule="exact"/>
              <w:jc w:val="center"/>
              <w:rPr>
                <w:rFonts w:hint="eastAsia" w:ascii="宋体" w:hAnsi="宋体" w:cs="仿宋_GB2312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highlight w:val="none"/>
              </w:rPr>
              <w:t>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69" w:type="pct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highlight w:val="none"/>
                <w:lang w:eastAsia="zh-CN"/>
              </w:rPr>
              <w:t>非转基因大豆油</w:t>
            </w:r>
          </w:p>
        </w:tc>
        <w:tc>
          <w:tcPr>
            <w:tcW w:w="89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小包装</w:t>
            </w:r>
          </w:p>
        </w:tc>
        <w:tc>
          <w:tcPr>
            <w:tcW w:w="1073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18"/>
                <w:szCs w:val="18"/>
                <w:highlight w:val="none"/>
              </w:rPr>
            </w:pPr>
          </w:p>
        </w:tc>
        <w:tc>
          <w:tcPr>
            <w:tcW w:w="702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sz w:val="18"/>
                <w:szCs w:val="18"/>
                <w:highlight w:val="none"/>
              </w:rPr>
            </w:pPr>
          </w:p>
        </w:tc>
        <w:tc>
          <w:tcPr>
            <w:tcW w:w="714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highlight w:val="none"/>
              </w:rPr>
              <w:t>瓶</w:t>
            </w:r>
          </w:p>
        </w:tc>
        <w:tc>
          <w:tcPr>
            <w:tcW w:w="84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769" w:type="pct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18"/>
                <w:szCs w:val="18"/>
                <w:highlight w:val="none"/>
              </w:rPr>
            </w:pPr>
          </w:p>
        </w:tc>
        <w:tc>
          <w:tcPr>
            <w:tcW w:w="89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中包装</w:t>
            </w:r>
          </w:p>
        </w:tc>
        <w:tc>
          <w:tcPr>
            <w:tcW w:w="1073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18"/>
                <w:szCs w:val="18"/>
                <w:highlight w:val="none"/>
              </w:rPr>
            </w:pPr>
          </w:p>
        </w:tc>
        <w:tc>
          <w:tcPr>
            <w:tcW w:w="702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sz w:val="18"/>
                <w:szCs w:val="18"/>
                <w:highlight w:val="none"/>
              </w:rPr>
            </w:pPr>
          </w:p>
        </w:tc>
        <w:tc>
          <w:tcPr>
            <w:tcW w:w="714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highlight w:val="none"/>
              </w:rPr>
              <w:t>瓶</w:t>
            </w:r>
          </w:p>
        </w:tc>
        <w:tc>
          <w:tcPr>
            <w:tcW w:w="84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769" w:type="pct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18"/>
                <w:szCs w:val="18"/>
                <w:highlight w:val="none"/>
              </w:rPr>
            </w:pPr>
          </w:p>
        </w:tc>
        <w:tc>
          <w:tcPr>
            <w:tcW w:w="89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大包装</w:t>
            </w:r>
          </w:p>
        </w:tc>
        <w:tc>
          <w:tcPr>
            <w:tcW w:w="1073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18"/>
                <w:szCs w:val="18"/>
                <w:highlight w:val="none"/>
              </w:rPr>
            </w:pPr>
          </w:p>
        </w:tc>
        <w:tc>
          <w:tcPr>
            <w:tcW w:w="702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sz w:val="18"/>
                <w:szCs w:val="18"/>
                <w:highlight w:val="none"/>
              </w:rPr>
            </w:pPr>
          </w:p>
        </w:tc>
        <w:tc>
          <w:tcPr>
            <w:tcW w:w="714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b/>
                <w:sz w:val="18"/>
                <w:szCs w:val="18"/>
                <w:highlight w:val="none"/>
              </w:rPr>
              <w:t>瓶</w:t>
            </w:r>
          </w:p>
        </w:tc>
        <w:tc>
          <w:tcPr>
            <w:tcW w:w="84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sz w:val="18"/>
                <w:szCs w:val="18"/>
                <w:highlight w:val="none"/>
              </w:rPr>
            </w:pPr>
          </w:p>
        </w:tc>
      </w:tr>
    </w:tbl>
    <w:p>
      <w:pPr>
        <w:snapToGrid w:val="0"/>
        <w:spacing w:line="440" w:lineRule="exact"/>
        <w:ind w:left="472" w:hanging="472" w:hangingChars="196"/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</w:pPr>
    </w:p>
    <w:p>
      <w:pPr>
        <w:snapToGrid w:val="0"/>
        <w:spacing w:line="240" w:lineRule="atLeast"/>
        <w:jc w:val="center"/>
        <w:rPr>
          <w:rFonts w:hint="eastAsia" w:ascii="宋体" w:hAnsi="宋体" w:eastAsia="宋体" w:cs="宋体"/>
          <w:b/>
          <w:sz w:val="24"/>
          <w:szCs w:val="24"/>
          <w:highlight w:val="none"/>
        </w:rPr>
      </w:pPr>
    </w:p>
    <w:p>
      <w:pPr>
        <w:snapToGrid w:val="0"/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本报价表须机打并加盖报价单位公章，手填无效。</w:t>
      </w:r>
    </w:p>
    <w:p>
      <w:pPr>
        <w:snapToGrid w:val="0"/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</w:p>
    <w:p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报价供应商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盖章：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　　　　　　　　　　                              </w:t>
      </w:r>
    </w:p>
    <w:p>
      <w:pPr>
        <w:spacing w:line="500" w:lineRule="exact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法人代表签字：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　　　　　　　　　　                              </w:t>
      </w:r>
    </w:p>
    <w:p>
      <w:pPr>
        <w:spacing w:line="500" w:lineRule="exact"/>
        <w:ind w:firstLine="5400" w:firstLineChars="225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年   月   日</w:t>
      </w:r>
    </w:p>
    <w:p>
      <w:pPr>
        <w:snapToGrid w:val="0"/>
        <w:spacing w:line="440" w:lineRule="exact"/>
        <w:rPr>
          <w:rFonts w:hint="eastAsia" w:ascii="仿宋_GB2312" w:eastAsia="仿宋_GB2312"/>
          <w:b/>
          <w:sz w:val="28"/>
          <w:highlight w:val="none"/>
        </w:rPr>
      </w:pPr>
    </w:p>
    <w:p>
      <w:pPr>
        <w:spacing w:line="360" w:lineRule="auto"/>
        <w:ind w:firstLine="595"/>
        <w:jc w:val="center"/>
        <w:rPr>
          <w:rFonts w:ascii="宋体" w:hAnsi="宋体"/>
          <w:sz w:val="28"/>
          <w:szCs w:val="28"/>
          <w:highlight w:val="none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406" w:bottom="127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9</w:t>
    </w:r>
    <w:r>
      <w:rPr>
        <w:rStyle w:val="6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BB46C9"/>
    <w:rsid w:val="71BB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2025-10-24T09:59:00Z</dcterms:created>
  <dc:creator>蔡璐</dc:creator>
  <cp:lastModifiedBy>蔡璐</cp:lastModifiedBy>
  <dcterms:modified xsi:type="dcterms:W3CDTF">2025-10-24T09:59:09Z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52D1066DF0C142A1957283D62E19A989</vt:lpwstr>
  </property>
</Properties>
</file>