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“苏银理财恒源6月定开2期”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2025年3月25日-2025年9月22日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J01283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J01306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J01307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J02060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J02611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J02612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苏银理财恒源6月定开2期K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2.38%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2025年9月23日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